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56919F6D" w:rsidR="006116F1" w:rsidRDefault="00AE1335" w:rsidP="001F431E">
      <w:pPr>
        <w:jc w:val="center"/>
        <w:rPr>
          <w:b/>
          <w:bCs/>
        </w:rPr>
      </w:pPr>
      <w:r>
        <w:rPr>
          <w:b/>
          <w:bCs/>
        </w:rPr>
        <w:t xml:space="preserve">TUESDAY </w:t>
      </w:r>
      <w:r w:rsidR="001C70E1">
        <w:rPr>
          <w:b/>
          <w:bCs/>
        </w:rPr>
        <w:t>24</w:t>
      </w:r>
      <w:r w:rsidR="00094C40" w:rsidRPr="00094C40">
        <w:rPr>
          <w:b/>
          <w:bCs/>
          <w:vertAlign w:val="superscript"/>
        </w:rPr>
        <w:t>th</w:t>
      </w:r>
      <w:r w:rsidR="00094C40">
        <w:rPr>
          <w:b/>
          <w:bCs/>
        </w:rPr>
        <w:t xml:space="preserve"> </w:t>
      </w:r>
      <w:r w:rsidR="00CD7306">
        <w:rPr>
          <w:b/>
          <w:bCs/>
        </w:rPr>
        <w:t>FEBRUARY</w:t>
      </w:r>
      <w:r w:rsidR="00094C40">
        <w:rPr>
          <w:b/>
          <w:bCs/>
        </w:rPr>
        <w:t xml:space="preserve"> 2026</w:t>
      </w:r>
    </w:p>
    <w:p w14:paraId="23F2B3F1" w14:textId="30EDE36B" w:rsidR="006116F1" w:rsidRDefault="006116F1" w:rsidP="006116F1">
      <w:pPr>
        <w:rPr>
          <w:b/>
          <w:bCs/>
        </w:rPr>
      </w:pPr>
    </w:p>
    <w:p w14:paraId="313A428F" w14:textId="231834C1" w:rsidR="006116F1" w:rsidRDefault="006116F1" w:rsidP="006116F1">
      <w:pPr>
        <w:rPr>
          <w:b/>
          <w:bCs/>
        </w:rPr>
      </w:pPr>
    </w:p>
    <w:p w14:paraId="6372641D" w14:textId="69A542D3" w:rsidR="00BC3002" w:rsidRDefault="000828DA" w:rsidP="00BC3002">
      <w:pPr>
        <w:pStyle w:val="Standard"/>
        <w:ind w:left="1134" w:hanging="1134"/>
        <w:rPr>
          <w:rFonts w:hint="eastAsia"/>
        </w:rPr>
      </w:pPr>
      <w:r>
        <w:rPr>
          <w:b/>
          <w:bCs/>
        </w:rPr>
        <w:t>Chairman:</w:t>
      </w:r>
      <w:r>
        <w:t xml:space="preserve"> </w:t>
      </w:r>
      <w:r w:rsidR="001061FE">
        <w:t>Mike</w:t>
      </w:r>
      <w:r w:rsidR="009722C5">
        <w:t xml:space="preserve"> </w:t>
      </w:r>
      <w:r>
        <w:t xml:space="preserve">welcomed </w:t>
      </w:r>
      <w:r w:rsidR="001C70E1">
        <w:t>19</w:t>
      </w:r>
      <w:r>
        <w:t xml:space="preserve"> members </w:t>
      </w:r>
      <w:r w:rsidR="00DD2876">
        <w:t xml:space="preserve">to </w:t>
      </w:r>
      <w:r w:rsidR="00202A34">
        <w:t>the</w:t>
      </w:r>
      <w:r w:rsidR="00C41E57">
        <w:t xml:space="preserve"> </w:t>
      </w:r>
      <w:r w:rsidR="00034D6A">
        <w:t>meetin</w:t>
      </w:r>
      <w:r w:rsidR="001C70E1">
        <w:t>g.</w:t>
      </w:r>
      <w:r w:rsidR="00CD7306">
        <w:t xml:space="preserve"> </w:t>
      </w:r>
      <w:r w:rsidR="001C70E1">
        <w:t>Kelvin informed members</w:t>
      </w:r>
      <w:r w:rsidR="00CD7306">
        <w:t xml:space="preserve"> that John </w:t>
      </w:r>
    </w:p>
    <w:p w14:paraId="4888F1F7" w14:textId="676BAA09" w:rsidR="000828DA" w:rsidRDefault="00BC3002" w:rsidP="001C70E1">
      <w:pPr>
        <w:pStyle w:val="Standard"/>
        <w:ind w:left="1134" w:hanging="1134"/>
        <w:rPr>
          <w:rFonts w:hint="eastAsia"/>
        </w:rPr>
      </w:pPr>
      <w:r>
        <w:rPr>
          <w:b/>
          <w:bCs/>
        </w:rPr>
        <w:tab/>
      </w:r>
      <w:r w:rsidR="00CD7306">
        <w:t xml:space="preserve">Atkinsons </w:t>
      </w:r>
      <w:r>
        <w:t xml:space="preserve">funeral </w:t>
      </w:r>
      <w:r w:rsidR="001C70E1">
        <w:t xml:space="preserve">had been well attended with the club represented by several members and partners. He confirmed that Jan Chaves funeral </w:t>
      </w:r>
      <w:r>
        <w:t xml:space="preserve">would be on </w:t>
      </w:r>
      <w:r w:rsidR="001C70E1">
        <w:t>11</w:t>
      </w:r>
      <w:r w:rsidR="001C70E1" w:rsidRPr="001C70E1">
        <w:rPr>
          <w:vertAlign w:val="superscript"/>
        </w:rPr>
        <w:t>th</w:t>
      </w:r>
      <w:r w:rsidR="001C70E1">
        <w:t xml:space="preserve"> March</w:t>
      </w:r>
      <w:r>
        <w:t xml:space="preserve"> @ 1</w:t>
      </w:r>
      <w:r w:rsidR="001C70E1">
        <w:t>1</w:t>
      </w:r>
      <w:r>
        <w:t>:30 at the Forest of Dean Crematorium</w:t>
      </w:r>
      <w:r w:rsidR="001C70E1">
        <w:t>, noting that her family had requested mourners to wea</w:t>
      </w:r>
      <w:r w:rsidR="001C70E1">
        <w:rPr>
          <w:rFonts w:hint="eastAsia"/>
        </w:rPr>
        <w:t>r</w:t>
      </w:r>
      <w:r w:rsidR="001C70E1">
        <w:t xml:space="preserve"> bright clothes rather than black.</w:t>
      </w:r>
    </w:p>
    <w:p w14:paraId="1664E4D5" w14:textId="3D0AB329" w:rsidR="001C70E1" w:rsidRPr="008123B9" w:rsidRDefault="001C70E1" w:rsidP="001C70E1">
      <w:pPr>
        <w:pStyle w:val="Standard"/>
        <w:ind w:left="1134" w:hanging="1134"/>
        <w:rPr>
          <w:rFonts w:hint="eastAsia"/>
        </w:rPr>
      </w:pPr>
      <w:r>
        <w:tab/>
        <w:t>Kelvin also informed the meeting that Brian Parkers wife, Sylvia, was in hospital in a serious condition having had a fall</w:t>
      </w:r>
      <w:r w:rsidR="00DD404A">
        <w:t xml:space="preserve"> recently.</w:t>
      </w:r>
    </w:p>
    <w:p w14:paraId="48B77CA1" w14:textId="77777777" w:rsidR="000828DA" w:rsidRPr="008123B9" w:rsidRDefault="000828DA" w:rsidP="000828DA">
      <w:pPr>
        <w:pStyle w:val="Standard"/>
        <w:ind w:left="1134" w:hanging="1134"/>
        <w:rPr>
          <w:rFonts w:hint="eastAsia"/>
        </w:rPr>
      </w:pPr>
    </w:p>
    <w:p w14:paraId="04BCB329" w14:textId="028D0261" w:rsidR="000828DA" w:rsidRDefault="000828DA" w:rsidP="000D0264">
      <w:pPr>
        <w:pStyle w:val="Standard"/>
        <w:ind w:left="1134" w:hanging="1134"/>
        <w:rPr>
          <w:rFonts w:hint="eastAsia"/>
        </w:rPr>
      </w:pPr>
      <w:r w:rsidRPr="008123B9">
        <w:rPr>
          <w:b/>
          <w:bCs/>
        </w:rPr>
        <w:t xml:space="preserve">Apologies: </w:t>
      </w:r>
      <w:r w:rsidR="000F6CE3">
        <w:t>John Martin</w:t>
      </w:r>
      <w:r w:rsidR="005D7623">
        <w:t xml:space="preserve">, </w:t>
      </w:r>
      <w:r w:rsidR="00CD7306">
        <w:t>John Oakman</w:t>
      </w:r>
      <w:r w:rsidR="00094C40">
        <w:t xml:space="preserve">, </w:t>
      </w:r>
      <w:r w:rsidR="00333EA6">
        <w:t xml:space="preserve">Chris Lathan, </w:t>
      </w:r>
      <w:r w:rsidR="008E6343">
        <w:t>Chris Yates</w:t>
      </w:r>
      <w:r w:rsidR="00DD404A">
        <w:t>, Roger Blowey, Michael Ellis, Graham Baum, Paul Dodd</w:t>
      </w:r>
      <w:r w:rsidR="008E6343">
        <w:t xml:space="preserve"> and Brian Parker.</w:t>
      </w:r>
    </w:p>
    <w:p w14:paraId="6F2F4EF5" w14:textId="77777777" w:rsidR="000D0264" w:rsidRPr="008123B9" w:rsidRDefault="000D0264" w:rsidP="000D0264">
      <w:pPr>
        <w:pStyle w:val="Standard"/>
        <w:ind w:left="1134" w:hanging="1134"/>
        <w:rPr>
          <w:rFonts w:hint="eastAsia"/>
        </w:rPr>
      </w:pPr>
    </w:p>
    <w:p w14:paraId="1ABA1DBF" w14:textId="1275FDCE"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proofErr w:type="gramStart"/>
      <w:r w:rsidR="00DD404A">
        <w:t>10</w:t>
      </w:r>
      <w:r w:rsidR="00DD404A" w:rsidRPr="00DD404A">
        <w:rPr>
          <w:vertAlign w:val="superscript"/>
        </w:rPr>
        <w:t>th</w:t>
      </w:r>
      <w:proofErr w:type="gramEnd"/>
      <w:r w:rsidR="00DD404A">
        <w:t xml:space="preserve"> February</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3CC00BE7" w:rsidR="000828DA" w:rsidRPr="008123B9" w:rsidRDefault="000828DA" w:rsidP="000828DA">
      <w:pPr>
        <w:pStyle w:val="Standard"/>
        <w:ind w:left="1276" w:hanging="1276"/>
        <w:rPr>
          <w:rFonts w:hint="eastAsia"/>
        </w:rPr>
      </w:pPr>
      <w:r w:rsidRPr="008123B9">
        <w:rPr>
          <w:b/>
          <w:bCs/>
        </w:rPr>
        <w:t xml:space="preserve">Matters Arising: </w:t>
      </w:r>
      <w:r w:rsidR="00DD404A">
        <w:t xml:space="preserve">Kelvin told members that he had scanned the fact sheets for the “Older Drivers Forum” talk given at the last meeting and if any members would like </w:t>
      </w:r>
      <w:r w:rsidR="00164AA6">
        <w:t>them</w:t>
      </w:r>
      <w:r w:rsidR="00164AA6">
        <w:rPr>
          <w:rFonts w:hint="eastAsia"/>
        </w:rPr>
        <w:t>,</w:t>
      </w:r>
      <w:r w:rsidR="00DD404A">
        <w:t xml:space="preserve"> he would email copies to them.</w:t>
      </w:r>
    </w:p>
    <w:p w14:paraId="60B5F5BA" w14:textId="77777777" w:rsidR="000828DA" w:rsidRPr="008123B9" w:rsidRDefault="000828DA" w:rsidP="000828DA">
      <w:pPr>
        <w:pStyle w:val="Standard"/>
        <w:rPr>
          <w:rFonts w:hint="eastAsia"/>
          <w:b/>
          <w:bCs/>
        </w:rPr>
      </w:pPr>
    </w:p>
    <w:p w14:paraId="58B73EAD" w14:textId="4FDE4133" w:rsidR="00DE4111" w:rsidRPr="00DE4111" w:rsidRDefault="000828DA" w:rsidP="00CD7306">
      <w:pPr>
        <w:pStyle w:val="Standard"/>
        <w:ind w:left="1276" w:hanging="1276"/>
        <w:rPr>
          <w:rFonts w:hint="eastAsia"/>
        </w:rPr>
      </w:pPr>
      <w:r w:rsidRPr="008123B9">
        <w:rPr>
          <w:b/>
          <w:bCs/>
        </w:rPr>
        <w:t xml:space="preserve">Treasurer: </w:t>
      </w:r>
      <w:r w:rsidR="00545EA3">
        <w:rPr>
          <w:b/>
          <w:bCs/>
        </w:rPr>
        <w:t xml:space="preserve">  </w:t>
      </w:r>
      <w:r w:rsidR="00A437E9">
        <w:t xml:space="preserve">Mike </w:t>
      </w:r>
      <w:r w:rsidR="00034D6A">
        <w:t xml:space="preserve">informed the meeting that </w:t>
      </w:r>
      <w:r w:rsidR="001C653B">
        <w:t>the accounts were in good order even though the club had subsidised the recent quiz and skittles evenings. He predicted that at the end of quarter 4 there would be a surplus of approx. £150.</w:t>
      </w:r>
    </w:p>
    <w:p w14:paraId="15864F86" w14:textId="77777777" w:rsidR="000828DA" w:rsidRPr="008123B9" w:rsidRDefault="000828DA" w:rsidP="000828DA">
      <w:pPr>
        <w:pStyle w:val="Standard"/>
        <w:ind w:left="1276" w:hanging="1276"/>
        <w:rPr>
          <w:rFonts w:hint="eastAsia"/>
          <w:b/>
          <w:bCs/>
        </w:rPr>
      </w:pPr>
    </w:p>
    <w:p w14:paraId="5CA58C8A" w14:textId="6202A46D" w:rsidR="000828DA" w:rsidRPr="008123B9" w:rsidRDefault="000828DA" w:rsidP="000828DA">
      <w:pPr>
        <w:pStyle w:val="Standard"/>
        <w:ind w:left="1276" w:hanging="1276"/>
        <w:rPr>
          <w:rFonts w:hint="eastAsia"/>
        </w:rPr>
      </w:pPr>
      <w:r w:rsidRPr="008123B9">
        <w:rPr>
          <w:b/>
          <w:bCs/>
        </w:rPr>
        <w:t xml:space="preserve">Speaker Secretary: </w:t>
      </w:r>
      <w:r w:rsidR="008E6343">
        <w:t>Fraser</w:t>
      </w:r>
      <w:r w:rsidR="008153FE">
        <w:t xml:space="preserve"> </w:t>
      </w:r>
      <w:r w:rsidR="0098737B">
        <w:t xml:space="preserve">confirmed that </w:t>
      </w:r>
      <w:r w:rsidR="00E014BD">
        <w:t>a detailed plan was in place</w:t>
      </w:r>
      <w:r w:rsidR="0098737B">
        <w:t xml:space="preserve"> for future speakers.</w:t>
      </w:r>
    </w:p>
    <w:p w14:paraId="560D6133" w14:textId="77777777" w:rsidR="000828DA" w:rsidRDefault="000828DA" w:rsidP="000828DA">
      <w:pPr>
        <w:pStyle w:val="Standard"/>
        <w:rPr>
          <w:rFonts w:hint="eastAsia"/>
          <w:b/>
          <w:bCs/>
        </w:rPr>
      </w:pPr>
    </w:p>
    <w:p w14:paraId="11FE132D" w14:textId="55A2232A" w:rsidR="00985476" w:rsidRDefault="000828DA" w:rsidP="008E6343">
      <w:pPr>
        <w:pStyle w:val="Standard"/>
        <w:ind w:left="1418" w:hanging="1418"/>
        <w:rPr>
          <w:rFonts w:hint="eastAsia"/>
        </w:rPr>
      </w:pPr>
      <w:bookmarkStart w:id="0" w:name="_Hlk179301005"/>
      <w:r>
        <w:rPr>
          <w:b/>
          <w:bCs/>
        </w:rPr>
        <w:t xml:space="preserve">Social </w:t>
      </w:r>
      <w:r w:rsidR="00197795">
        <w:rPr>
          <w:b/>
          <w:bCs/>
        </w:rPr>
        <w:t>Secretary</w:t>
      </w:r>
      <w:r w:rsidRPr="005D7623">
        <w:t>:</w:t>
      </w:r>
      <w:r w:rsidR="005D7623" w:rsidRPr="005D7623">
        <w:t xml:space="preserve"> </w:t>
      </w:r>
      <w:bookmarkEnd w:id="0"/>
      <w:r w:rsidR="008E6343">
        <w:t>Kelvin reminded members that they needed to book for the March Pub Lunch</w:t>
      </w:r>
      <w:r w:rsidR="001C653B">
        <w:t xml:space="preserve"> with</w:t>
      </w:r>
      <w:r w:rsidR="00433EA3">
        <w:t xml:space="preserve"> Stephen Wheeler</w:t>
      </w:r>
      <w:r w:rsidR="001C653B">
        <w:t xml:space="preserve"> by the end of the day.</w:t>
      </w:r>
    </w:p>
    <w:p w14:paraId="1FB5BC05" w14:textId="775338E0" w:rsidR="00433EA3" w:rsidRDefault="00433EA3" w:rsidP="008E6343">
      <w:pPr>
        <w:pStyle w:val="Standard"/>
        <w:ind w:left="1418" w:hanging="1418"/>
      </w:pPr>
      <w:r>
        <w:rPr>
          <w:b/>
          <w:bCs/>
        </w:rPr>
        <w:tab/>
      </w:r>
      <w:r w:rsidR="001C653B">
        <w:t xml:space="preserve">Members were asked if they were happy to go ahead with a pub lunch on the </w:t>
      </w:r>
      <w:proofErr w:type="gramStart"/>
      <w:r w:rsidR="001C653B">
        <w:t>7</w:t>
      </w:r>
      <w:r w:rsidR="001C653B" w:rsidRPr="001C653B">
        <w:rPr>
          <w:vertAlign w:val="superscript"/>
        </w:rPr>
        <w:t>th</w:t>
      </w:r>
      <w:proofErr w:type="gramEnd"/>
      <w:r w:rsidR="001C653B">
        <w:t xml:space="preserve"> April as it was immediately after the bank holiday. By a show of hands</w:t>
      </w:r>
      <w:r w:rsidR="001C653B">
        <w:rPr>
          <w:rFonts w:hint="eastAsia"/>
        </w:rPr>
        <w:t>,</w:t>
      </w:r>
      <w:r w:rsidR="001C653B">
        <w:t xml:space="preserve"> it was agreed that they were.</w:t>
      </w:r>
    </w:p>
    <w:p w14:paraId="6C374810" w14:textId="678C9091" w:rsidR="001C653B" w:rsidRPr="00151503" w:rsidRDefault="001C653B" w:rsidP="008E6343">
      <w:pPr>
        <w:pStyle w:val="Standard"/>
        <w:ind w:left="1418" w:hanging="1418"/>
        <w:rPr>
          <w:rFonts w:hint="eastAsia"/>
        </w:rPr>
      </w:pPr>
      <w:r>
        <w:tab/>
        <w:t>Kelvin told members that he, Nigel and Stepen were investigating possible venues for the Christmas Lunch. One that was under consideration was the Bell Hotel in Coleford, and members were asked if they had any personal experience of the hotel</w:t>
      </w:r>
      <w:r w:rsidR="00D44BCA">
        <w:t>.</w:t>
      </w:r>
      <w:r>
        <w:t xml:space="preserve"> Comments </w:t>
      </w:r>
      <w:r w:rsidR="00D44BCA">
        <w:t>made were positive and it was agreed that more work would be carried out</w:t>
      </w:r>
      <w:r w:rsidR="00C001DF">
        <w:t xml:space="preserve"> on this venue</w:t>
      </w:r>
      <w:r w:rsidR="00D44BCA">
        <w:t>. Members were also asked if they had any ideas on other possible venues</w:t>
      </w:r>
      <w:r w:rsidR="00D44BCA">
        <w:rPr>
          <w:rFonts w:hint="eastAsia"/>
        </w:rPr>
        <w:t>,</w:t>
      </w:r>
      <w:r w:rsidR="00D44BCA">
        <w:t xml:space="preserve"> but none were put forward.</w:t>
      </w:r>
    </w:p>
    <w:p w14:paraId="59D49A44" w14:textId="77777777" w:rsidR="00787EB4" w:rsidRDefault="00787EB4" w:rsidP="00787EB4">
      <w:pPr>
        <w:pStyle w:val="Standard"/>
        <w:ind w:left="1418" w:firstLine="22"/>
        <w:rPr>
          <w:rFonts w:hint="eastAsia"/>
        </w:rPr>
      </w:pPr>
    </w:p>
    <w:p w14:paraId="22DCFB55" w14:textId="63D9E2FB" w:rsidR="000828DA" w:rsidRDefault="000828DA" w:rsidP="000828DA">
      <w:pPr>
        <w:pStyle w:val="Standard"/>
        <w:ind w:left="1276" w:hanging="1276"/>
        <w:rPr>
          <w:rFonts w:hint="eastAsia"/>
        </w:rPr>
      </w:pPr>
      <w:r>
        <w:rPr>
          <w:b/>
          <w:bCs/>
        </w:rPr>
        <w:t xml:space="preserve">Webmaster: </w:t>
      </w:r>
      <w:r w:rsidR="00151503">
        <w:t xml:space="preserve">Ray </w:t>
      </w:r>
      <w:r w:rsidR="00D44BCA">
        <w:t xml:space="preserve">mentioned that the “Older Drivers Forum” were hosting a webinar </w:t>
      </w:r>
      <w:r w:rsidR="009801D6">
        <w:t>on Saturday 28</w:t>
      </w:r>
      <w:r w:rsidR="009801D6" w:rsidRPr="009801D6">
        <w:rPr>
          <w:vertAlign w:val="superscript"/>
        </w:rPr>
        <w:t>th</w:t>
      </w:r>
      <w:r w:rsidR="009801D6">
        <w:t xml:space="preserve"> February at 10:00 am. Reserve a place at </w:t>
      </w:r>
      <w:hyperlink r:id="rId9" w:tgtFrame="_blank" w:history="1">
        <w:r w:rsidR="009801D6" w:rsidRPr="009801D6">
          <w:rPr>
            <w:rFonts w:ascii="Helvetica" w:eastAsia="Times New Roman" w:hAnsi="Helvetica" w:cs="Times New Roman"/>
            <w:color w:val="007C89"/>
            <w:kern w:val="0"/>
            <w:sz w:val="22"/>
            <w:szCs w:val="22"/>
            <w:u w:val="single"/>
            <w:shd w:val="clear" w:color="auto" w:fill="FFFFFF"/>
            <w:lang w:eastAsia="en-US" w:bidi="ar-SA"/>
          </w:rPr>
          <w:t>https://tinyurl.com/2rk37y39</w:t>
        </w:r>
      </w:hyperlink>
    </w:p>
    <w:p w14:paraId="12A2B2FD" w14:textId="77777777" w:rsidR="000828DA" w:rsidRDefault="000828DA" w:rsidP="000828DA">
      <w:pPr>
        <w:pStyle w:val="Standard"/>
        <w:ind w:left="720" w:hanging="720"/>
        <w:rPr>
          <w:rFonts w:hint="eastAsia"/>
          <w:b/>
          <w:bCs/>
        </w:rPr>
      </w:pPr>
    </w:p>
    <w:p w14:paraId="1E43D762" w14:textId="77777777" w:rsidR="00C001DF" w:rsidRDefault="00C001DF" w:rsidP="00CD7306">
      <w:pPr>
        <w:pStyle w:val="Standard"/>
        <w:ind w:left="1276" w:hanging="1276"/>
        <w:rPr>
          <w:b/>
          <w:bCs/>
        </w:rPr>
      </w:pPr>
    </w:p>
    <w:p w14:paraId="18FC20D0" w14:textId="2BAA91B6" w:rsidR="000135E9" w:rsidRPr="00C001DF" w:rsidRDefault="000828DA" w:rsidP="00C001DF">
      <w:pPr>
        <w:pStyle w:val="Standard"/>
        <w:ind w:left="1276" w:hanging="1276"/>
        <w:rPr>
          <w:rFonts w:hint="eastAsia"/>
        </w:rPr>
      </w:pPr>
      <w:r>
        <w:rPr>
          <w:b/>
          <w:bCs/>
        </w:rPr>
        <w:lastRenderedPageBreak/>
        <w:t xml:space="preserve">AOB: </w:t>
      </w:r>
      <w:r>
        <w:rPr>
          <w:b/>
          <w:bCs/>
        </w:rPr>
        <w:tab/>
      </w:r>
      <w:r w:rsidR="00CD7306">
        <w:t>None</w:t>
      </w:r>
    </w:p>
    <w:p w14:paraId="22174CFE" w14:textId="77777777" w:rsidR="000135E9" w:rsidRDefault="000135E9" w:rsidP="000D0264">
      <w:pPr>
        <w:pStyle w:val="Standard"/>
        <w:rPr>
          <w:rFonts w:hint="eastAsia"/>
          <w:b/>
          <w:bCs/>
        </w:rPr>
      </w:pPr>
    </w:p>
    <w:p w14:paraId="403C437B" w14:textId="56BB2D03" w:rsidR="00247968" w:rsidRDefault="000828DA" w:rsidP="000D0264">
      <w:pPr>
        <w:pStyle w:val="Standard"/>
        <w:rPr>
          <w:rFonts w:hint="eastAsia"/>
        </w:rPr>
      </w:pPr>
      <w:r>
        <w:rPr>
          <w:b/>
          <w:bCs/>
        </w:rPr>
        <w:t>Today’s Speaker:</w:t>
      </w:r>
      <w:bookmarkStart w:id="1" w:name="_Hlk138860095"/>
      <w:r w:rsidR="004A6307">
        <w:rPr>
          <w:b/>
          <w:bCs/>
        </w:rPr>
        <w:t xml:space="preserve"> </w:t>
      </w:r>
      <w:bookmarkEnd w:id="1"/>
      <w:r w:rsidR="0098737B">
        <w:t>Brian Barber – “Building Community Radio Stations in Liberia”</w:t>
      </w:r>
    </w:p>
    <w:p w14:paraId="2983139B" w14:textId="77777777" w:rsidR="00C67636" w:rsidRDefault="00C67636" w:rsidP="00C67636">
      <w:pPr>
        <w:rPr>
          <w:b/>
          <w:bCs/>
        </w:rPr>
      </w:pPr>
    </w:p>
    <w:p w14:paraId="113AB73F" w14:textId="7175D7F3" w:rsidR="000521F1" w:rsidRDefault="0098737B" w:rsidP="0098737B">
      <w:pPr>
        <w:pStyle w:val="Standard"/>
        <w:ind w:left="851"/>
      </w:pPr>
      <w:r>
        <w:t>Brian</w:t>
      </w:r>
      <w:r w:rsidR="009407B0">
        <w:t xml:space="preserve"> started his talk by explaining that for many years he was an aid worker, working in many </w:t>
      </w:r>
      <w:r w:rsidR="00E014BD">
        <w:t xml:space="preserve">different </w:t>
      </w:r>
      <w:r w:rsidR="009407B0">
        <w:t xml:space="preserve">war zones in Africa. In 2003 he volunteered to work in Liberia on the west coast of Africa, as part of a US aid programme setting up </w:t>
      </w:r>
      <w:r w:rsidR="00C001DF">
        <w:t xml:space="preserve">community </w:t>
      </w:r>
      <w:r w:rsidR="009407B0">
        <w:t xml:space="preserve">radio stations in isolated areas throughout the country. At this time the roads in Liberia were little more than sand / mud tracks so it was extremely difficult to travel any distance. He explained that President Taylor oversaw a very corrupt regime that controlled every aspect of the country, and the national radio station was only used to broadcast propaganda. The initiative to set up local radio stations was to provide news </w:t>
      </w:r>
      <w:r w:rsidR="00E014BD">
        <w:t xml:space="preserve">and local stories </w:t>
      </w:r>
      <w:r w:rsidR="009407B0">
        <w:t>to the outl</w:t>
      </w:r>
      <w:r w:rsidR="00C001DF">
        <w:t>ying</w:t>
      </w:r>
      <w:r w:rsidR="009407B0">
        <w:t xml:space="preserve"> areas in both English and their own languages.</w:t>
      </w:r>
    </w:p>
    <w:p w14:paraId="29A94684" w14:textId="2771BE40" w:rsidR="009407B0" w:rsidRDefault="009407B0" w:rsidP="0098737B">
      <w:pPr>
        <w:pStyle w:val="Standard"/>
        <w:ind w:left="851"/>
      </w:pPr>
      <w:r>
        <w:t xml:space="preserve">He </w:t>
      </w:r>
      <w:r w:rsidR="00E014BD">
        <w:t>explained how the small local radio stations were set up, but he also went on to illustrate how the country was being torn apart by violence including the kidnapping of young children to fight in the rebel armies.</w:t>
      </w:r>
    </w:p>
    <w:p w14:paraId="77C5BF3A" w14:textId="32DDC9CD" w:rsidR="00E014BD" w:rsidRDefault="00E014BD" w:rsidP="0098737B">
      <w:pPr>
        <w:pStyle w:val="Standard"/>
        <w:ind w:left="851"/>
        <w:rPr>
          <w:rFonts w:hint="eastAsia"/>
        </w:rPr>
      </w:pPr>
      <w:r>
        <w:t xml:space="preserve">He remained in Liberia until 2007 </w:t>
      </w:r>
      <w:r w:rsidR="00C001DF">
        <w:t>by</w:t>
      </w:r>
      <w:r>
        <w:t xml:space="preserve"> which time 100,000 solar / wind up radios had been supplied to the population so that they could listen to the 50 plus radio stations that had been set up by the team.</w:t>
      </w:r>
    </w:p>
    <w:p w14:paraId="1E0B6165" w14:textId="77777777" w:rsidR="00FB7182" w:rsidRDefault="00FB7182" w:rsidP="00CD7306">
      <w:pPr>
        <w:pStyle w:val="Standard"/>
        <w:ind w:left="851"/>
        <w:rPr>
          <w:rFonts w:hint="eastAsia"/>
        </w:rPr>
      </w:pPr>
    </w:p>
    <w:p w14:paraId="74DEAF01" w14:textId="2243CEDA" w:rsidR="00FB7182" w:rsidRDefault="0098737B" w:rsidP="00CD7306">
      <w:pPr>
        <w:pStyle w:val="Standard"/>
        <w:ind w:left="851"/>
        <w:rPr>
          <w:rFonts w:hint="eastAsia"/>
        </w:rPr>
      </w:pPr>
      <w:r>
        <w:t>Paul Crockett</w:t>
      </w:r>
      <w:r w:rsidR="00FB7182">
        <w:t xml:space="preserve"> thanked </w:t>
      </w:r>
      <w:r>
        <w:t>Brian</w:t>
      </w:r>
      <w:r w:rsidR="00FB7182">
        <w:t xml:space="preserve"> for an excellent talk, and the members showed their appreciation with a warm round of applause.</w:t>
      </w:r>
    </w:p>
    <w:p w14:paraId="1E9BE78C" w14:textId="77777777" w:rsidR="00D04567" w:rsidRPr="0026138F" w:rsidRDefault="00D04567" w:rsidP="00CD7306">
      <w:pPr>
        <w:pStyle w:val="Standard"/>
        <w:ind w:left="851"/>
        <w:rPr>
          <w:rFonts w:hint="eastAsia"/>
        </w:rPr>
      </w:pPr>
    </w:p>
    <w:p w14:paraId="2EB26FAB" w14:textId="77777777" w:rsidR="000828DA" w:rsidRPr="001F3137" w:rsidRDefault="000828DA" w:rsidP="000828DA">
      <w:pPr>
        <w:pStyle w:val="Standard"/>
        <w:rPr>
          <w:rFonts w:hint="eastAsia"/>
        </w:rPr>
      </w:pPr>
    </w:p>
    <w:p w14:paraId="0E72C9BE" w14:textId="2619CDFE"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CD7306">
        <w:rPr>
          <w:bCs/>
        </w:rPr>
        <w:t>by</w:t>
      </w:r>
      <w:r w:rsidR="0098737B">
        <w:rPr>
          <w:bCs/>
        </w:rPr>
        <w:t xml:space="preserve"> Roger Beard</w:t>
      </w:r>
    </w:p>
    <w:p w14:paraId="64B23099" w14:textId="77777777" w:rsidR="000828DA" w:rsidRDefault="000828DA" w:rsidP="000828DA">
      <w:pPr>
        <w:pStyle w:val="Standard"/>
        <w:rPr>
          <w:rFonts w:hint="eastAsia"/>
          <w:b/>
          <w:bCs/>
        </w:rPr>
      </w:pPr>
    </w:p>
    <w:p w14:paraId="7C39AFCA" w14:textId="3B0AF012" w:rsidR="003450C9" w:rsidRDefault="000828DA" w:rsidP="000D0264">
      <w:pPr>
        <w:pStyle w:val="Standard"/>
        <w:suppressAutoHyphens w:val="0"/>
        <w:textAlignment w:val="auto"/>
        <w:rPr>
          <w:rFonts w:hint="eastAsia"/>
          <w:bCs/>
        </w:rPr>
      </w:pPr>
      <w:r>
        <w:rPr>
          <w:b/>
          <w:bCs/>
        </w:rPr>
        <w:t xml:space="preserve">Birthdays: </w:t>
      </w:r>
      <w:r w:rsidR="00C362EF">
        <w:rPr>
          <w:b/>
          <w:bCs/>
        </w:rPr>
        <w:t xml:space="preserve">     </w:t>
      </w:r>
      <w:r w:rsidR="003450C9">
        <w:rPr>
          <w:bCs/>
        </w:rPr>
        <w:t xml:space="preserve">Kelvin informed members that there </w:t>
      </w:r>
      <w:r w:rsidR="0098737B">
        <w:rPr>
          <w:bCs/>
        </w:rPr>
        <w:t>was one birthday</w:t>
      </w:r>
      <w:r w:rsidR="003450C9">
        <w:rPr>
          <w:bCs/>
        </w:rPr>
        <w:t xml:space="preserve"> to celebrate. </w:t>
      </w:r>
    </w:p>
    <w:p w14:paraId="3BAB7AED" w14:textId="7877ECC6" w:rsidR="00AC178B" w:rsidRDefault="0098737B" w:rsidP="00151503">
      <w:pPr>
        <w:pStyle w:val="Standard"/>
        <w:suppressAutoHyphens w:val="0"/>
        <w:ind w:left="1440"/>
        <w:textAlignment w:val="auto"/>
        <w:rPr>
          <w:rFonts w:hint="eastAsia"/>
          <w:bCs/>
        </w:rPr>
      </w:pPr>
      <w:r>
        <w:rPr>
          <w:bCs/>
        </w:rPr>
        <w:t xml:space="preserve">Fred Bach on the </w:t>
      </w:r>
      <w:proofErr w:type="gramStart"/>
      <w:r>
        <w:rPr>
          <w:bCs/>
        </w:rPr>
        <w:t>7</w:t>
      </w:r>
      <w:r w:rsidRPr="0098737B">
        <w:rPr>
          <w:bCs/>
          <w:vertAlign w:val="superscript"/>
        </w:rPr>
        <w:t>th</w:t>
      </w:r>
      <w:proofErr w:type="gramEnd"/>
      <w:r>
        <w:rPr>
          <w:bCs/>
        </w:rPr>
        <w:t xml:space="preserve"> March</w:t>
      </w:r>
    </w:p>
    <w:p w14:paraId="75C09D7F" w14:textId="19B4904C" w:rsidR="003450C9" w:rsidRDefault="003450C9" w:rsidP="003450C9">
      <w:pPr>
        <w:pStyle w:val="Standard"/>
        <w:suppressAutoHyphens w:val="0"/>
        <w:ind w:left="720" w:firstLine="720"/>
        <w:textAlignment w:val="auto"/>
        <w:rPr>
          <w:rFonts w:hint="eastAsia"/>
          <w:bCs/>
        </w:rPr>
      </w:pPr>
      <w:r>
        <w:rPr>
          <w:bCs/>
        </w:rPr>
        <w:t xml:space="preserve">There </w:t>
      </w:r>
      <w:r w:rsidR="007446B4">
        <w:rPr>
          <w:bCs/>
        </w:rPr>
        <w:t>w</w:t>
      </w:r>
      <w:r w:rsidR="00E014BD">
        <w:rPr>
          <w:bCs/>
        </w:rPr>
        <w:t>ere</w:t>
      </w:r>
      <w:r w:rsidR="007446B4">
        <w:rPr>
          <w:bCs/>
        </w:rPr>
        <w:t xml:space="preserve"> </w:t>
      </w:r>
      <w:r w:rsidR="0098737B">
        <w:rPr>
          <w:bCs/>
        </w:rPr>
        <w:t>no</w:t>
      </w:r>
      <w:r w:rsidR="008C4344">
        <w:rPr>
          <w:bCs/>
        </w:rPr>
        <w:t xml:space="preserve"> </w:t>
      </w:r>
      <w:r w:rsidR="001563E5">
        <w:rPr>
          <w:bCs/>
        </w:rPr>
        <w:t xml:space="preserve">membership </w:t>
      </w:r>
      <w:r>
        <w:rPr>
          <w:bCs/>
        </w:rPr>
        <w:t>anniversa</w:t>
      </w:r>
      <w:r w:rsidR="0098737B">
        <w:rPr>
          <w:bCs/>
        </w:rPr>
        <w:t>ries</w:t>
      </w:r>
      <w:r>
        <w:rPr>
          <w:bCs/>
        </w:rPr>
        <w:t xml:space="preserve"> to celebrate</w:t>
      </w:r>
      <w:r w:rsidR="001563E5">
        <w:rPr>
          <w:bCs/>
        </w:rPr>
        <w:t>.</w:t>
      </w:r>
    </w:p>
    <w:p w14:paraId="10BEEF63" w14:textId="2D998AE5" w:rsidR="001563E5" w:rsidRDefault="001563E5" w:rsidP="008153FE">
      <w:pPr>
        <w:pStyle w:val="Standard"/>
        <w:suppressAutoHyphens w:val="0"/>
        <w:ind w:left="1440"/>
        <w:textAlignment w:val="auto"/>
        <w:rPr>
          <w:rFonts w:hint="eastAsia"/>
          <w:bCs/>
        </w:rPr>
      </w:pPr>
      <w:r>
        <w:rPr>
          <w:bCs/>
        </w:rPr>
        <w:t xml:space="preserve">Kelvin told members of several events that had occurred on this day in history and finished with some </w:t>
      </w:r>
      <w:r w:rsidR="0098737B">
        <w:rPr>
          <w:bCs/>
        </w:rPr>
        <w:t>Morecombe &amp; Wise</w:t>
      </w:r>
      <w:r w:rsidR="007446B4">
        <w:rPr>
          <w:bCs/>
        </w:rPr>
        <w:t xml:space="preserve"> jokes</w:t>
      </w:r>
      <w:r w:rsidR="008C4344">
        <w:rPr>
          <w:bCs/>
        </w:rPr>
        <w:t>.</w:t>
      </w:r>
    </w:p>
    <w:p w14:paraId="286F8DE4" w14:textId="77777777" w:rsidR="0098737B" w:rsidRDefault="00C15426" w:rsidP="009D11CB">
      <w:pPr>
        <w:pStyle w:val="Standard"/>
        <w:suppressAutoHyphens w:val="0"/>
        <w:ind w:left="1440"/>
        <w:textAlignment w:val="auto"/>
        <w:rPr>
          <w:rFonts w:hint="eastAsia"/>
          <w:bCs/>
        </w:rPr>
      </w:pPr>
      <w:r>
        <w:rPr>
          <w:bCs/>
        </w:rPr>
        <w:t>Mike</w:t>
      </w:r>
      <w:r w:rsidR="002D7063">
        <w:rPr>
          <w:bCs/>
        </w:rPr>
        <w:t xml:space="preserve"> concluded the formal part of the meeting with </w:t>
      </w:r>
      <w:r w:rsidR="008C4344">
        <w:rPr>
          <w:bCs/>
        </w:rPr>
        <w:t>a couple of jokes</w:t>
      </w:r>
      <w:r w:rsidR="007C0F64">
        <w:rPr>
          <w:bCs/>
        </w:rPr>
        <w:t xml:space="preserve"> </w:t>
      </w:r>
      <w:r w:rsidR="0098737B">
        <w:rPr>
          <w:bCs/>
        </w:rPr>
        <w:t xml:space="preserve">loosely </w:t>
      </w:r>
    </w:p>
    <w:p w14:paraId="2D05205A" w14:textId="43016AEB" w:rsidR="000828DA" w:rsidRDefault="007C0F64" w:rsidP="009D11CB">
      <w:pPr>
        <w:pStyle w:val="Standard"/>
        <w:suppressAutoHyphens w:val="0"/>
        <w:ind w:left="1440"/>
        <w:textAlignment w:val="auto"/>
        <w:rPr>
          <w:rFonts w:hint="eastAsia"/>
          <w:bCs/>
        </w:rPr>
      </w:pPr>
      <w:r>
        <w:rPr>
          <w:bCs/>
        </w:rPr>
        <w:t xml:space="preserve">relating to the </w:t>
      </w:r>
      <w:r w:rsidR="008C4344">
        <w:rPr>
          <w:bCs/>
        </w:rPr>
        <w:t>days talk</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1D61BE7D" w:rsidR="000828DA" w:rsidRDefault="000828DA" w:rsidP="000828DA">
      <w:pPr>
        <w:pStyle w:val="Standard"/>
        <w:rPr>
          <w:rFonts w:hint="eastAsia"/>
        </w:rPr>
      </w:pPr>
      <w:r>
        <w:rPr>
          <w:b/>
          <w:bCs/>
        </w:rPr>
        <w:t xml:space="preserve">Next Meeting: </w:t>
      </w:r>
      <w:r w:rsidR="0098737B">
        <w:t>10</w:t>
      </w:r>
      <w:r w:rsidR="0098737B" w:rsidRPr="0098737B">
        <w:rPr>
          <w:vertAlign w:val="superscript"/>
        </w:rPr>
        <w:t>th</w:t>
      </w:r>
      <w:r w:rsidR="0098737B">
        <w:t xml:space="preserve"> March</w:t>
      </w:r>
      <w:r w:rsidR="007C0F64">
        <w:t xml:space="preserve"> 2026</w:t>
      </w:r>
    </w:p>
    <w:p w14:paraId="5C4DEC43" w14:textId="77777777" w:rsidR="000828DA" w:rsidRDefault="000828DA" w:rsidP="000828DA">
      <w:pPr>
        <w:pStyle w:val="Standard"/>
        <w:rPr>
          <w:rFonts w:hint="eastAsia"/>
          <w:b/>
          <w:bCs/>
        </w:rPr>
      </w:pPr>
    </w:p>
    <w:p w14:paraId="676B9C20" w14:textId="63D6D43E" w:rsidR="004240E8" w:rsidRPr="008153FE" w:rsidRDefault="00AB7132" w:rsidP="008153FE">
      <w:pPr>
        <w:pStyle w:val="Standard"/>
        <w:rPr>
          <w:rFonts w:hint="eastAsia"/>
        </w:rPr>
      </w:pPr>
      <w:r>
        <w:rPr>
          <w:b/>
          <w:bCs/>
        </w:rPr>
        <w:t>Next Speaker</w:t>
      </w:r>
      <w:r w:rsidR="00C326A8" w:rsidRPr="00C326A8">
        <w:rPr>
          <w:b/>
          <w:bCs/>
        </w:rPr>
        <w:t>:</w:t>
      </w:r>
      <w:r w:rsidR="002D7063" w:rsidRPr="00C326A8">
        <w:rPr>
          <w:b/>
          <w:bCs/>
        </w:rPr>
        <w:t xml:space="preserve"> </w:t>
      </w:r>
      <w:r w:rsidR="0098737B">
        <w:t>Zak Coombs</w:t>
      </w:r>
      <w:r w:rsidR="001F1AF0">
        <w:t xml:space="preserve"> – “</w:t>
      </w:r>
      <w:r w:rsidR="0098737B">
        <w:t>The SS Uganda School Ship and the Falklands Conflict</w:t>
      </w:r>
      <w:r w:rsidR="001F1AF0">
        <w:t>”</w:t>
      </w:r>
    </w:p>
    <w:p w14:paraId="1CA2E662" w14:textId="77777777" w:rsidR="004240E8" w:rsidRDefault="004240E8" w:rsidP="00EE7302">
      <w:pPr>
        <w:rPr>
          <w:sz w:val="28"/>
          <w:szCs w:val="28"/>
        </w:rPr>
      </w:pPr>
    </w:p>
    <w:p w14:paraId="565AC3CE" w14:textId="77777777" w:rsidR="000135E9" w:rsidRDefault="000135E9" w:rsidP="00EE7302">
      <w:pPr>
        <w:rPr>
          <w:sz w:val="28"/>
          <w:szCs w:val="28"/>
        </w:rPr>
      </w:pPr>
    </w:p>
    <w:p w14:paraId="4361D3B8" w14:textId="77777777" w:rsidR="000135E9" w:rsidRDefault="000135E9" w:rsidP="00EE7302">
      <w:pPr>
        <w:rPr>
          <w:sz w:val="28"/>
          <w:szCs w:val="28"/>
        </w:rPr>
      </w:pPr>
    </w:p>
    <w:p w14:paraId="5BCA6301" w14:textId="73168E66" w:rsidR="00336BF9" w:rsidRPr="00D20B76" w:rsidRDefault="00B83A19" w:rsidP="00EE7302">
      <w:pPr>
        <w:rPr>
          <w:sz w:val="28"/>
          <w:szCs w:val="28"/>
        </w:rPr>
      </w:pPr>
      <w:r>
        <w:rPr>
          <w:sz w:val="28"/>
          <w:szCs w:val="28"/>
        </w:rPr>
        <w:t>Signed: ……………………</w:t>
      </w:r>
      <w:proofErr w:type="gramStart"/>
      <w:r>
        <w:rPr>
          <w:sz w:val="28"/>
          <w:szCs w:val="28"/>
        </w:rPr>
        <w:t>…..</w:t>
      </w:r>
      <w:proofErr w:type="gramEnd"/>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F051A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6D33" w14:textId="77777777" w:rsidR="0089787D" w:rsidRDefault="0089787D">
      <w:r>
        <w:separator/>
      </w:r>
    </w:p>
  </w:endnote>
  <w:endnote w:type="continuationSeparator" w:id="0">
    <w:p w14:paraId="475FA20F" w14:textId="77777777" w:rsidR="0089787D" w:rsidRDefault="0089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3D69" w14:textId="77777777" w:rsidR="0089787D" w:rsidRDefault="0089787D">
      <w:r>
        <w:rPr>
          <w:color w:val="000000"/>
        </w:rPr>
        <w:separator/>
      </w:r>
    </w:p>
  </w:footnote>
  <w:footnote w:type="continuationSeparator" w:id="0">
    <w:p w14:paraId="7B590A08" w14:textId="77777777" w:rsidR="0089787D" w:rsidRDefault="0089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5E9"/>
    <w:rsid w:val="00013DA0"/>
    <w:rsid w:val="00020F82"/>
    <w:rsid w:val="000213C3"/>
    <w:rsid w:val="00024180"/>
    <w:rsid w:val="00025D14"/>
    <w:rsid w:val="00026B4C"/>
    <w:rsid w:val="00034D6A"/>
    <w:rsid w:val="00035A45"/>
    <w:rsid w:val="000405ED"/>
    <w:rsid w:val="00046320"/>
    <w:rsid w:val="000521F1"/>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A77"/>
    <w:rsid w:val="00093D0D"/>
    <w:rsid w:val="00094C40"/>
    <w:rsid w:val="000971CD"/>
    <w:rsid w:val="000A5B43"/>
    <w:rsid w:val="000A776B"/>
    <w:rsid w:val="000B05F2"/>
    <w:rsid w:val="000B239B"/>
    <w:rsid w:val="000B4882"/>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5CE"/>
    <w:rsid w:val="00127CB5"/>
    <w:rsid w:val="001357F7"/>
    <w:rsid w:val="001366C2"/>
    <w:rsid w:val="00142135"/>
    <w:rsid w:val="00142A55"/>
    <w:rsid w:val="0015084A"/>
    <w:rsid w:val="00151503"/>
    <w:rsid w:val="001563E5"/>
    <w:rsid w:val="00160A07"/>
    <w:rsid w:val="00163A99"/>
    <w:rsid w:val="00164AA6"/>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653B"/>
    <w:rsid w:val="001C70E1"/>
    <w:rsid w:val="001C7E4E"/>
    <w:rsid w:val="001D0076"/>
    <w:rsid w:val="001D0865"/>
    <w:rsid w:val="001D329C"/>
    <w:rsid w:val="001D36FD"/>
    <w:rsid w:val="001D5264"/>
    <w:rsid w:val="001F1AF0"/>
    <w:rsid w:val="001F3137"/>
    <w:rsid w:val="001F316A"/>
    <w:rsid w:val="001F431E"/>
    <w:rsid w:val="001F59B6"/>
    <w:rsid w:val="001F627E"/>
    <w:rsid w:val="001F7277"/>
    <w:rsid w:val="001F7939"/>
    <w:rsid w:val="00202A34"/>
    <w:rsid w:val="00202B0C"/>
    <w:rsid w:val="00202C79"/>
    <w:rsid w:val="00205988"/>
    <w:rsid w:val="00212028"/>
    <w:rsid w:val="00215D20"/>
    <w:rsid w:val="0022050D"/>
    <w:rsid w:val="00225FCB"/>
    <w:rsid w:val="002261B7"/>
    <w:rsid w:val="002340F5"/>
    <w:rsid w:val="002427A5"/>
    <w:rsid w:val="002461E0"/>
    <w:rsid w:val="00247968"/>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D4129"/>
    <w:rsid w:val="002D4657"/>
    <w:rsid w:val="002D7063"/>
    <w:rsid w:val="002D7E13"/>
    <w:rsid w:val="002E0620"/>
    <w:rsid w:val="002E34F6"/>
    <w:rsid w:val="002E47CF"/>
    <w:rsid w:val="002E5D8C"/>
    <w:rsid w:val="002E6BAB"/>
    <w:rsid w:val="002E7653"/>
    <w:rsid w:val="002F1446"/>
    <w:rsid w:val="003016AC"/>
    <w:rsid w:val="00302C47"/>
    <w:rsid w:val="00312C36"/>
    <w:rsid w:val="00313C45"/>
    <w:rsid w:val="0032137F"/>
    <w:rsid w:val="00323634"/>
    <w:rsid w:val="00323C21"/>
    <w:rsid w:val="0032787F"/>
    <w:rsid w:val="00333EA6"/>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40EC"/>
    <w:rsid w:val="003869F7"/>
    <w:rsid w:val="00386FC1"/>
    <w:rsid w:val="003914EE"/>
    <w:rsid w:val="003947CD"/>
    <w:rsid w:val="00396869"/>
    <w:rsid w:val="003A00A8"/>
    <w:rsid w:val="003A1BD0"/>
    <w:rsid w:val="003A342F"/>
    <w:rsid w:val="003A4EAC"/>
    <w:rsid w:val="003B1B64"/>
    <w:rsid w:val="003B20BB"/>
    <w:rsid w:val="003B2B93"/>
    <w:rsid w:val="003B57F9"/>
    <w:rsid w:val="003C0598"/>
    <w:rsid w:val="003C1781"/>
    <w:rsid w:val="003C2BBF"/>
    <w:rsid w:val="003C53AF"/>
    <w:rsid w:val="003D4E2F"/>
    <w:rsid w:val="003D5F1B"/>
    <w:rsid w:val="003D6F89"/>
    <w:rsid w:val="003D740D"/>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3EA3"/>
    <w:rsid w:val="00437972"/>
    <w:rsid w:val="00441089"/>
    <w:rsid w:val="00442A4E"/>
    <w:rsid w:val="00452850"/>
    <w:rsid w:val="004531A4"/>
    <w:rsid w:val="0045461C"/>
    <w:rsid w:val="00462FAA"/>
    <w:rsid w:val="00467151"/>
    <w:rsid w:val="004733F4"/>
    <w:rsid w:val="00482B29"/>
    <w:rsid w:val="00484973"/>
    <w:rsid w:val="004A232B"/>
    <w:rsid w:val="004A2D79"/>
    <w:rsid w:val="004A336F"/>
    <w:rsid w:val="004A619F"/>
    <w:rsid w:val="004A6307"/>
    <w:rsid w:val="004B254A"/>
    <w:rsid w:val="004B29BC"/>
    <w:rsid w:val="004B7BF8"/>
    <w:rsid w:val="004D0054"/>
    <w:rsid w:val="004D005B"/>
    <w:rsid w:val="004D0363"/>
    <w:rsid w:val="004D1ADD"/>
    <w:rsid w:val="004D3002"/>
    <w:rsid w:val="004D476F"/>
    <w:rsid w:val="004E48AD"/>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45EA3"/>
    <w:rsid w:val="00552727"/>
    <w:rsid w:val="00554608"/>
    <w:rsid w:val="005559A4"/>
    <w:rsid w:val="00555E4F"/>
    <w:rsid w:val="005641FD"/>
    <w:rsid w:val="00564950"/>
    <w:rsid w:val="005662E8"/>
    <w:rsid w:val="005756A6"/>
    <w:rsid w:val="005774FB"/>
    <w:rsid w:val="00583292"/>
    <w:rsid w:val="00591619"/>
    <w:rsid w:val="00596102"/>
    <w:rsid w:val="00597252"/>
    <w:rsid w:val="005A6850"/>
    <w:rsid w:val="005A74F7"/>
    <w:rsid w:val="005B09B6"/>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46B4"/>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77EA8"/>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0F64"/>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3FE"/>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73BD2"/>
    <w:rsid w:val="00876783"/>
    <w:rsid w:val="008824FF"/>
    <w:rsid w:val="00887FC0"/>
    <w:rsid w:val="0089359C"/>
    <w:rsid w:val="00895F96"/>
    <w:rsid w:val="0089713F"/>
    <w:rsid w:val="00897696"/>
    <w:rsid w:val="0089787D"/>
    <w:rsid w:val="008A0311"/>
    <w:rsid w:val="008A3DE7"/>
    <w:rsid w:val="008A6B4D"/>
    <w:rsid w:val="008A74E8"/>
    <w:rsid w:val="008B02D1"/>
    <w:rsid w:val="008B1619"/>
    <w:rsid w:val="008B33B8"/>
    <w:rsid w:val="008C23E4"/>
    <w:rsid w:val="008C3174"/>
    <w:rsid w:val="008C4344"/>
    <w:rsid w:val="008C69BB"/>
    <w:rsid w:val="008D4423"/>
    <w:rsid w:val="008D5DFB"/>
    <w:rsid w:val="008D74F2"/>
    <w:rsid w:val="008E6343"/>
    <w:rsid w:val="008F568D"/>
    <w:rsid w:val="00902338"/>
    <w:rsid w:val="00905B6D"/>
    <w:rsid w:val="00907D97"/>
    <w:rsid w:val="0091400F"/>
    <w:rsid w:val="00915534"/>
    <w:rsid w:val="009206F2"/>
    <w:rsid w:val="00921556"/>
    <w:rsid w:val="009239DB"/>
    <w:rsid w:val="00926754"/>
    <w:rsid w:val="009300CB"/>
    <w:rsid w:val="009316F8"/>
    <w:rsid w:val="00936BDB"/>
    <w:rsid w:val="0093776F"/>
    <w:rsid w:val="00937822"/>
    <w:rsid w:val="009407B0"/>
    <w:rsid w:val="00940821"/>
    <w:rsid w:val="0094147C"/>
    <w:rsid w:val="00944E9F"/>
    <w:rsid w:val="00945237"/>
    <w:rsid w:val="00947573"/>
    <w:rsid w:val="00953CC2"/>
    <w:rsid w:val="00954029"/>
    <w:rsid w:val="009545C2"/>
    <w:rsid w:val="00956DCD"/>
    <w:rsid w:val="00957975"/>
    <w:rsid w:val="00961EB4"/>
    <w:rsid w:val="00961FD2"/>
    <w:rsid w:val="00963A91"/>
    <w:rsid w:val="009703AC"/>
    <w:rsid w:val="00972057"/>
    <w:rsid w:val="009722C5"/>
    <w:rsid w:val="00973344"/>
    <w:rsid w:val="00976ACF"/>
    <w:rsid w:val="009801D6"/>
    <w:rsid w:val="00984EC2"/>
    <w:rsid w:val="00985476"/>
    <w:rsid w:val="0098737B"/>
    <w:rsid w:val="00990C24"/>
    <w:rsid w:val="00995202"/>
    <w:rsid w:val="009A2A99"/>
    <w:rsid w:val="009C049C"/>
    <w:rsid w:val="009C4D04"/>
    <w:rsid w:val="009C6235"/>
    <w:rsid w:val="009D11CB"/>
    <w:rsid w:val="009D2602"/>
    <w:rsid w:val="009D4851"/>
    <w:rsid w:val="009E0F6A"/>
    <w:rsid w:val="009E0FED"/>
    <w:rsid w:val="009E2430"/>
    <w:rsid w:val="009E4007"/>
    <w:rsid w:val="009E515C"/>
    <w:rsid w:val="009E79FA"/>
    <w:rsid w:val="009F356D"/>
    <w:rsid w:val="009F49BE"/>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43F5"/>
    <w:rsid w:val="00A758A9"/>
    <w:rsid w:val="00A760E5"/>
    <w:rsid w:val="00A83082"/>
    <w:rsid w:val="00A835A4"/>
    <w:rsid w:val="00A87B7E"/>
    <w:rsid w:val="00A90EC3"/>
    <w:rsid w:val="00A97AD9"/>
    <w:rsid w:val="00AA4A61"/>
    <w:rsid w:val="00AB2088"/>
    <w:rsid w:val="00AB3CE3"/>
    <w:rsid w:val="00AB7132"/>
    <w:rsid w:val="00AC0CE4"/>
    <w:rsid w:val="00AC178B"/>
    <w:rsid w:val="00AC4F96"/>
    <w:rsid w:val="00AC6E8D"/>
    <w:rsid w:val="00AD251C"/>
    <w:rsid w:val="00AD2B54"/>
    <w:rsid w:val="00AD5C55"/>
    <w:rsid w:val="00AE1335"/>
    <w:rsid w:val="00AE38CE"/>
    <w:rsid w:val="00AE53FC"/>
    <w:rsid w:val="00AF6AA5"/>
    <w:rsid w:val="00AF7D6C"/>
    <w:rsid w:val="00B02FD7"/>
    <w:rsid w:val="00B0326A"/>
    <w:rsid w:val="00B04293"/>
    <w:rsid w:val="00B0590D"/>
    <w:rsid w:val="00B107F9"/>
    <w:rsid w:val="00B11AAC"/>
    <w:rsid w:val="00B11B54"/>
    <w:rsid w:val="00B12463"/>
    <w:rsid w:val="00B142A8"/>
    <w:rsid w:val="00B2192A"/>
    <w:rsid w:val="00B24063"/>
    <w:rsid w:val="00B31A74"/>
    <w:rsid w:val="00B32F53"/>
    <w:rsid w:val="00B34E4A"/>
    <w:rsid w:val="00B42E0B"/>
    <w:rsid w:val="00B52CEA"/>
    <w:rsid w:val="00B53839"/>
    <w:rsid w:val="00B61ABE"/>
    <w:rsid w:val="00B639CC"/>
    <w:rsid w:val="00B70B48"/>
    <w:rsid w:val="00B778D1"/>
    <w:rsid w:val="00B81565"/>
    <w:rsid w:val="00B81950"/>
    <w:rsid w:val="00B828DB"/>
    <w:rsid w:val="00B83A19"/>
    <w:rsid w:val="00B870F4"/>
    <w:rsid w:val="00B9141E"/>
    <w:rsid w:val="00B92316"/>
    <w:rsid w:val="00BA09AF"/>
    <w:rsid w:val="00BA2046"/>
    <w:rsid w:val="00BB3CC7"/>
    <w:rsid w:val="00BB680F"/>
    <w:rsid w:val="00BC2F67"/>
    <w:rsid w:val="00BC3002"/>
    <w:rsid w:val="00BD07B3"/>
    <w:rsid w:val="00BD3BC7"/>
    <w:rsid w:val="00BD53A8"/>
    <w:rsid w:val="00BD65FC"/>
    <w:rsid w:val="00BD71D0"/>
    <w:rsid w:val="00BD7E7A"/>
    <w:rsid w:val="00BE293D"/>
    <w:rsid w:val="00BE757D"/>
    <w:rsid w:val="00BF0889"/>
    <w:rsid w:val="00BF0BF4"/>
    <w:rsid w:val="00BF4351"/>
    <w:rsid w:val="00BF7274"/>
    <w:rsid w:val="00C001DF"/>
    <w:rsid w:val="00C01454"/>
    <w:rsid w:val="00C02D24"/>
    <w:rsid w:val="00C11491"/>
    <w:rsid w:val="00C114A4"/>
    <w:rsid w:val="00C15426"/>
    <w:rsid w:val="00C15FEE"/>
    <w:rsid w:val="00C17BCD"/>
    <w:rsid w:val="00C21340"/>
    <w:rsid w:val="00C326A8"/>
    <w:rsid w:val="00C362EF"/>
    <w:rsid w:val="00C41E57"/>
    <w:rsid w:val="00C4203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5412"/>
    <w:rsid w:val="00C957B8"/>
    <w:rsid w:val="00C95A1F"/>
    <w:rsid w:val="00C961A8"/>
    <w:rsid w:val="00CA2183"/>
    <w:rsid w:val="00CA4A91"/>
    <w:rsid w:val="00CA5112"/>
    <w:rsid w:val="00CA738A"/>
    <w:rsid w:val="00CB2B44"/>
    <w:rsid w:val="00CB7AAA"/>
    <w:rsid w:val="00CB7F11"/>
    <w:rsid w:val="00CC1B6B"/>
    <w:rsid w:val="00CC5B9E"/>
    <w:rsid w:val="00CC7AC2"/>
    <w:rsid w:val="00CD1C44"/>
    <w:rsid w:val="00CD3765"/>
    <w:rsid w:val="00CD4B07"/>
    <w:rsid w:val="00CD51B8"/>
    <w:rsid w:val="00CD5A17"/>
    <w:rsid w:val="00CD7306"/>
    <w:rsid w:val="00CE3948"/>
    <w:rsid w:val="00CE3FB2"/>
    <w:rsid w:val="00CE6B15"/>
    <w:rsid w:val="00CF33E8"/>
    <w:rsid w:val="00CF3E40"/>
    <w:rsid w:val="00CF4AA3"/>
    <w:rsid w:val="00D01362"/>
    <w:rsid w:val="00D030AD"/>
    <w:rsid w:val="00D04567"/>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4BCA"/>
    <w:rsid w:val="00D479CA"/>
    <w:rsid w:val="00D63C24"/>
    <w:rsid w:val="00D65CF0"/>
    <w:rsid w:val="00D74526"/>
    <w:rsid w:val="00D75DB3"/>
    <w:rsid w:val="00D764AB"/>
    <w:rsid w:val="00D7670A"/>
    <w:rsid w:val="00D83CE7"/>
    <w:rsid w:val="00D84F83"/>
    <w:rsid w:val="00D84FF4"/>
    <w:rsid w:val="00D873A7"/>
    <w:rsid w:val="00D876A7"/>
    <w:rsid w:val="00D91EC5"/>
    <w:rsid w:val="00D93690"/>
    <w:rsid w:val="00D95EFF"/>
    <w:rsid w:val="00DA3837"/>
    <w:rsid w:val="00DB3443"/>
    <w:rsid w:val="00DD1178"/>
    <w:rsid w:val="00DD2876"/>
    <w:rsid w:val="00DD3FF7"/>
    <w:rsid w:val="00DD404A"/>
    <w:rsid w:val="00DD454A"/>
    <w:rsid w:val="00DD60CD"/>
    <w:rsid w:val="00DD65CF"/>
    <w:rsid w:val="00DD7AD3"/>
    <w:rsid w:val="00DE4111"/>
    <w:rsid w:val="00DE4994"/>
    <w:rsid w:val="00DF3ACD"/>
    <w:rsid w:val="00DF7D66"/>
    <w:rsid w:val="00DF7E93"/>
    <w:rsid w:val="00E014BD"/>
    <w:rsid w:val="00E01500"/>
    <w:rsid w:val="00E06F9D"/>
    <w:rsid w:val="00E13D8B"/>
    <w:rsid w:val="00E152A1"/>
    <w:rsid w:val="00E15D44"/>
    <w:rsid w:val="00E23FB7"/>
    <w:rsid w:val="00E24449"/>
    <w:rsid w:val="00E25A58"/>
    <w:rsid w:val="00E25F10"/>
    <w:rsid w:val="00E35E13"/>
    <w:rsid w:val="00E37CE6"/>
    <w:rsid w:val="00E41F66"/>
    <w:rsid w:val="00E422FB"/>
    <w:rsid w:val="00E429DC"/>
    <w:rsid w:val="00E444A6"/>
    <w:rsid w:val="00E456AF"/>
    <w:rsid w:val="00E526CB"/>
    <w:rsid w:val="00E528E8"/>
    <w:rsid w:val="00E545DE"/>
    <w:rsid w:val="00E56B49"/>
    <w:rsid w:val="00E60341"/>
    <w:rsid w:val="00E60555"/>
    <w:rsid w:val="00E61A7C"/>
    <w:rsid w:val="00E630A2"/>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B5179"/>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051A2"/>
    <w:rsid w:val="00F102D2"/>
    <w:rsid w:val="00F2042B"/>
    <w:rsid w:val="00F20B6C"/>
    <w:rsid w:val="00F20E53"/>
    <w:rsid w:val="00F21744"/>
    <w:rsid w:val="00F2184A"/>
    <w:rsid w:val="00F24EE5"/>
    <w:rsid w:val="00F25771"/>
    <w:rsid w:val="00F25A19"/>
    <w:rsid w:val="00F25D0C"/>
    <w:rsid w:val="00F276F4"/>
    <w:rsid w:val="00F30AAF"/>
    <w:rsid w:val="00F311B4"/>
    <w:rsid w:val="00F35ADD"/>
    <w:rsid w:val="00F41844"/>
    <w:rsid w:val="00F44CA0"/>
    <w:rsid w:val="00F45089"/>
    <w:rsid w:val="00F452E3"/>
    <w:rsid w:val="00F45802"/>
    <w:rsid w:val="00F47DE7"/>
    <w:rsid w:val="00F51D6D"/>
    <w:rsid w:val="00F52420"/>
    <w:rsid w:val="00F531EF"/>
    <w:rsid w:val="00F554A0"/>
    <w:rsid w:val="00F6138A"/>
    <w:rsid w:val="00F74807"/>
    <w:rsid w:val="00F830C7"/>
    <w:rsid w:val="00F93E00"/>
    <w:rsid w:val="00FA13CF"/>
    <w:rsid w:val="00FA3494"/>
    <w:rsid w:val="00FA47A3"/>
    <w:rsid w:val="00FB2A41"/>
    <w:rsid w:val="00FB4E17"/>
    <w:rsid w:val="00FB7182"/>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lderdriversforum.us17.list-manage.com/track/click?u=d7f85bf4d20ef20ef7117c87d&amp;id=a4bc767d59&amp;e=7f5d2b6ca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784</Words>
  <Characters>4025</Characters>
  <Application>Microsoft Office Word</Application>
  <DocSecurity>0</DocSecurity>
  <Lines>134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9</cp:revision>
  <cp:lastPrinted>2026-01-28T16:12:00Z</cp:lastPrinted>
  <dcterms:created xsi:type="dcterms:W3CDTF">2026-02-24T13:35:00Z</dcterms:created>
  <dcterms:modified xsi:type="dcterms:W3CDTF">2026-02-24T20:11:00Z</dcterms:modified>
</cp:coreProperties>
</file>